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C3105">
        <w:rPr>
          <w:rFonts w:ascii="Arial" w:hAnsi="Arial" w:cs="Arial"/>
          <w:b/>
          <w:sz w:val="16"/>
          <w:szCs w:val="16"/>
        </w:rPr>
        <w:t>13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C3105">
        <w:rPr>
          <w:rFonts w:ascii="Arial" w:hAnsi="Arial" w:cs="Arial"/>
          <w:b/>
          <w:bCs/>
          <w:sz w:val="16"/>
          <w:szCs w:val="16"/>
        </w:rPr>
        <w:t>579</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FC3105">
        <w:rPr>
          <w:rFonts w:ascii="Arial" w:hAnsi="Arial" w:cs="Arial"/>
          <w:b/>
          <w:bCs/>
          <w:sz w:val="16"/>
          <w:szCs w:val="16"/>
        </w:rPr>
        <w:t>01-1712.</w:t>
      </w:r>
      <w:proofErr w:type="gramEnd"/>
      <w:r w:rsidR="00FC3105">
        <w:rPr>
          <w:rFonts w:ascii="Arial" w:hAnsi="Arial" w:cs="Arial"/>
          <w:b/>
          <w:bCs/>
          <w:sz w:val="16"/>
          <w:szCs w:val="16"/>
        </w:rPr>
        <w:t>03369-00</w:t>
      </w:r>
      <w:r w:rsidR="008C7613">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FC3105" w:rsidRPr="00FC3105">
        <w:rPr>
          <w:rFonts w:ascii="Arial" w:hAnsi="Arial" w:cs="Arial"/>
          <w:bCs/>
          <w:sz w:val="16"/>
          <w:szCs w:val="16"/>
        </w:rPr>
        <w:t xml:space="preserve">futura e eventual Aquisição de </w:t>
      </w:r>
      <w:r w:rsidR="00FC3105" w:rsidRPr="00FC3105">
        <w:rPr>
          <w:rFonts w:ascii="Arial" w:hAnsi="Arial" w:cs="Arial"/>
          <w:sz w:val="16"/>
          <w:szCs w:val="16"/>
        </w:rPr>
        <w:t xml:space="preserve">material para </w:t>
      </w:r>
      <w:proofErr w:type="spellStart"/>
      <w:r w:rsidR="00FC3105" w:rsidRPr="00FC3105">
        <w:rPr>
          <w:rFonts w:ascii="Arial" w:hAnsi="Arial" w:cs="Arial"/>
          <w:sz w:val="16"/>
          <w:szCs w:val="16"/>
        </w:rPr>
        <w:t>monitorização</w:t>
      </w:r>
      <w:proofErr w:type="spellEnd"/>
      <w:r w:rsidR="00FC3105" w:rsidRPr="00FC3105">
        <w:rPr>
          <w:rFonts w:ascii="Arial" w:hAnsi="Arial" w:cs="Arial"/>
          <w:sz w:val="16"/>
          <w:szCs w:val="16"/>
        </w:rPr>
        <w:t xml:space="preserve"> microbiológica, necessários para controle sanitário e epidemiológico de </w:t>
      </w:r>
      <w:proofErr w:type="spellStart"/>
      <w:r w:rsidR="00FC3105" w:rsidRPr="00FC3105">
        <w:rPr>
          <w:rFonts w:ascii="Arial" w:hAnsi="Arial" w:cs="Arial"/>
          <w:sz w:val="16"/>
          <w:szCs w:val="16"/>
        </w:rPr>
        <w:t>sepse</w:t>
      </w:r>
      <w:proofErr w:type="spellEnd"/>
      <w:r w:rsidR="00FC3105" w:rsidRPr="00FC3105">
        <w:rPr>
          <w:rFonts w:ascii="Arial" w:hAnsi="Arial" w:cs="Arial"/>
          <w:sz w:val="16"/>
          <w:szCs w:val="16"/>
        </w:rPr>
        <w:t xml:space="preserve">, visando atender as necessidades do Hospital de Base </w:t>
      </w:r>
      <w:r w:rsidR="00FE6B93">
        <w:rPr>
          <w:rFonts w:ascii="Arial" w:hAnsi="Arial" w:cs="Arial"/>
          <w:sz w:val="16"/>
          <w:szCs w:val="16"/>
        </w:rPr>
        <w:t>Dr. Ary Pinheiro, a pedido da Secretaria de Estado de Saúde - SESAU</w:t>
      </w:r>
      <w:r w:rsidR="00B874BE" w:rsidRPr="00FC3105">
        <w:rPr>
          <w:rFonts w:ascii="Arial" w:hAnsi="Arial" w:cs="Arial"/>
          <w:bCs/>
          <w:sz w:val="16"/>
          <w:szCs w:val="16"/>
        </w:rPr>
        <w:t>,</w:t>
      </w:r>
      <w:r w:rsidR="00DF042C" w:rsidRPr="00FC3105">
        <w:rPr>
          <w:rFonts w:ascii="Arial" w:hAnsi="Arial" w:cs="Arial"/>
          <w:sz w:val="16"/>
          <w:szCs w:val="16"/>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FC3105" w:rsidRPr="00FC3105">
        <w:rPr>
          <w:rFonts w:ascii="Arial" w:hAnsi="Arial" w:cs="Arial"/>
          <w:bCs/>
          <w:sz w:val="16"/>
          <w:szCs w:val="16"/>
        </w:rPr>
        <w:t xml:space="preserve">futura e eventual Aquisição de </w:t>
      </w:r>
      <w:r w:rsidR="00FC3105" w:rsidRPr="00FC3105">
        <w:rPr>
          <w:rFonts w:ascii="Arial" w:hAnsi="Arial" w:cs="Arial"/>
          <w:sz w:val="16"/>
          <w:szCs w:val="16"/>
        </w:rPr>
        <w:t xml:space="preserve">material para </w:t>
      </w:r>
      <w:proofErr w:type="spellStart"/>
      <w:r w:rsidR="00FC3105" w:rsidRPr="00FC3105">
        <w:rPr>
          <w:rFonts w:ascii="Arial" w:hAnsi="Arial" w:cs="Arial"/>
          <w:sz w:val="16"/>
          <w:szCs w:val="16"/>
        </w:rPr>
        <w:t>monitorização</w:t>
      </w:r>
      <w:proofErr w:type="spellEnd"/>
      <w:r w:rsidR="00FC3105" w:rsidRPr="00FC3105">
        <w:rPr>
          <w:rFonts w:ascii="Arial" w:hAnsi="Arial" w:cs="Arial"/>
          <w:sz w:val="16"/>
          <w:szCs w:val="16"/>
        </w:rPr>
        <w:t xml:space="preserve"> microbiológica, necessários para controle sanitário e epidemiológico de </w:t>
      </w:r>
      <w:proofErr w:type="spellStart"/>
      <w:r w:rsidR="00FC3105" w:rsidRPr="00FC3105">
        <w:rPr>
          <w:rFonts w:ascii="Arial" w:hAnsi="Arial" w:cs="Arial"/>
          <w:sz w:val="16"/>
          <w:szCs w:val="16"/>
        </w:rPr>
        <w:t>sepse</w:t>
      </w:r>
      <w:proofErr w:type="spellEnd"/>
      <w:r w:rsidR="00FC3105" w:rsidRPr="00FC3105">
        <w:rPr>
          <w:rFonts w:ascii="Arial" w:hAnsi="Arial" w:cs="Arial"/>
          <w:sz w:val="16"/>
          <w:szCs w:val="16"/>
        </w:rPr>
        <w:t xml:space="preserve">, visando atender as necessidades do </w:t>
      </w:r>
      <w:r w:rsidR="00FE6B93" w:rsidRPr="00FC3105">
        <w:rPr>
          <w:rFonts w:ascii="Arial" w:hAnsi="Arial" w:cs="Arial"/>
          <w:sz w:val="16"/>
          <w:szCs w:val="16"/>
        </w:rPr>
        <w:t xml:space="preserve">Hospital de Base </w:t>
      </w:r>
      <w:r w:rsidR="00FE6B93">
        <w:rPr>
          <w:rFonts w:ascii="Arial" w:hAnsi="Arial" w:cs="Arial"/>
          <w:sz w:val="16"/>
          <w:szCs w:val="16"/>
        </w:rPr>
        <w:t>Dr. Ary Pinheiro, a pedido da Secretaria de Estado de Saúde – SESAU,</w:t>
      </w:r>
      <w:r w:rsidR="00FE6B93" w:rsidRPr="00B874BE">
        <w:rPr>
          <w:rFonts w:ascii="Arial" w:hAnsi="Arial" w:cs="Arial"/>
          <w:sz w:val="16"/>
          <w:szCs w:val="16"/>
        </w:rPr>
        <w:t xml:space="preserve"> </w:t>
      </w:r>
      <w:r w:rsidR="00B874BE" w:rsidRPr="00B874BE">
        <w:rPr>
          <w:rFonts w:ascii="Arial" w:hAnsi="Arial" w:cs="Arial"/>
          <w:sz w:val="16"/>
          <w:szCs w:val="16"/>
        </w:rPr>
        <w:t>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FE6B93" w:rsidRDefault="004B50C5" w:rsidP="00A41308">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FE6B93" w:rsidRPr="00FE6B93">
        <w:rPr>
          <w:rFonts w:ascii="Arial" w:hAnsi="Arial" w:cs="Arial"/>
          <w:sz w:val="16"/>
          <w:szCs w:val="16"/>
        </w:rPr>
        <w:t>A contratada terá um prazo de até 30 (trinta) dias tendo como termo inicial o recebimento da Nota de Empenho ou a assinatura do instrumento de contrato.</w:t>
      </w:r>
    </w:p>
    <w:p w:rsidR="00A41308" w:rsidRDefault="00A41308" w:rsidP="00A41308">
      <w:pPr>
        <w:jc w:val="both"/>
        <w:rPr>
          <w:rFonts w:ascii="Arial" w:hAnsi="Arial" w:cs="Arial"/>
          <w:b/>
          <w:sz w:val="16"/>
          <w:szCs w:val="16"/>
        </w:rPr>
      </w:pPr>
    </w:p>
    <w:p w:rsidR="00FC3105" w:rsidRPr="00FC3105" w:rsidRDefault="00F23872" w:rsidP="00FC3105">
      <w:pPr>
        <w:jc w:val="both"/>
        <w:rPr>
          <w:rFonts w:ascii="Arial" w:hAnsi="Arial" w:cs="Arial"/>
          <w:b/>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FC3105" w:rsidRPr="00FC3105">
        <w:rPr>
          <w:rFonts w:ascii="Arial" w:hAnsi="Arial" w:cs="Arial"/>
          <w:sz w:val="16"/>
          <w:szCs w:val="16"/>
        </w:rPr>
        <w:t xml:space="preserve">A entrega dos materiais </w:t>
      </w:r>
      <w:proofErr w:type="gramStart"/>
      <w:r w:rsidR="00FC3105" w:rsidRPr="00FC3105">
        <w:rPr>
          <w:rFonts w:ascii="Arial" w:hAnsi="Arial" w:cs="Arial"/>
          <w:sz w:val="16"/>
          <w:szCs w:val="16"/>
        </w:rPr>
        <w:t>deverão ser efetuadas</w:t>
      </w:r>
      <w:proofErr w:type="gramEnd"/>
      <w:r w:rsidR="00FC3105" w:rsidRPr="00FC3105">
        <w:rPr>
          <w:rFonts w:ascii="Arial" w:hAnsi="Arial" w:cs="Arial"/>
          <w:sz w:val="16"/>
          <w:szCs w:val="16"/>
        </w:rPr>
        <w:t xml:space="preserve"> na Central de Abastecimento farmacêutico – CAF II: </w:t>
      </w:r>
      <w:r w:rsidR="00FC3105" w:rsidRPr="00FC3105">
        <w:rPr>
          <w:rFonts w:ascii="Arial" w:hAnsi="Arial" w:cs="Arial"/>
          <w:color w:val="000000"/>
          <w:sz w:val="16"/>
          <w:szCs w:val="16"/>
        </w:rPr>
        <w:t>Rua</w:t>
      </w:r>
      <w:r w:rsidR="00FC3105" w:rsidRPr="00FC3105">
        <w:rPr>
          <w:rFonts w:ascii="Arial" w:hAnsi="Arial" w:cs="Arial"/>
          <w:bCs/>
          <w:sz w:val="16"/>
          <w:szCs w:val="16"/>
        </w:rPr>
        <w:t>: Aparício de Morais nº. 4378 Bairros - Setor Industrial, - Telefone: (69) 3216–5759 - Porto Velho, Rondônia. O expediente é de</w:t>
      </w:r>
      <w:r w:rsidR="00FC3105" w:rsidRPr="00FC3105">
        <w:rPr>
          <w:rFonts w:ascii="Arial" w:hAnsi="Arial" w:cs="Arial"/>
          <w:color w:val="000000"/>
          <w:sz w:val="16"/>
          <w:szCs w:val="16"/>
        </w:rPr>
        <w:t xml:space="preserve"> segunda a sexta,</w:t>
      </w:r>
      <w:r w:rsidR="00FC3105" w:rsidRPr="00FC3105">
        <w:rPr>
          <w:rFonts w:ascii="Arial" w:hAnsi="Arial" w:cs="Arial"/>
          <w:b/>
          <w:sz w:val="16"/>
          <w:szCs w:val="16"/>
        </w:rPr>
        <w:t xml:space="preserve"> </w:t>
      </w:r>
      <w:r w:rsidR="00FC3105" w:rsidRPr="00FC3105">
        <w:rPr>
          <w:rFonts w:ascii="Arial" w:hAnsi="Arial" w:cs="Arial"/>
          <w:sz w:val="16"/>
          <w:szCs w:val="16"/>
        </w:rPr>
        <w:t xml:space="preserve">das </w:t>
      </w:r>
      <w:proofErr w:type="gramStart"/>
      <w:r w:rsidR="00FC3105" w:rsidRPr="00FC3105">
        <w:rPr>
          <w:rFonts w:ascii="Arial" w:hAnsi="Arial" w:cs="Arial"/>
          <w:sz w:val="16"/>
          <w:szCs w:val="16"/>
        </w:rPr>
        <w:t>7:30</w:t>
      </w:r>
      <w:proofErr w:type="gramEnd"/>
      <w:r w:rsidR="00FC3105" w:rsidRPr="00FC3105">
        <w:rPr>
          <w:rFonts w:ascii="Arial" w:hAnsi="Arial" w:cs="Arial"/>
          <w:sz w:val="16"/>
          <w:szCs w:val="16"/>
        </w:rPr>
        <w:t xml:space="preserve"> as 13:30 horas.</w:t>
      </w:r>
    </w:p>
    <w:p w:rsidR="009F2CD8" w:rsidRPr="002F6834" w:rsidRDefault="009F2CD8" w:rsidP="009F2CD8">
      <w:pPr>
        <w:pStyle w:val="PargrafodaLista"/>
        <w:ind w:left="0"/>
        <w:jc w:val="both"/>
        <w:rPr>
          <w:rFonts w:ascii="Arial" w:hAnsi="Arial" w:cs="Arial"/>
          <w:sz w:val="16"/>
          <w:szCs w:val="16"/>
        </w:rPr>
      </w:pP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FC3105" w:rsidRDefault="00FC3105" w:rsidP="009F2CD8">
      <w:pPr>
        <w:jc w:val="both"/>
        <w:rPr>
          <w:rFonts w:ascii="Arial" w:hAnsi="Arial" w:cs="Arial"/>
          <w:b/>
          <w:sz w:val="16"/>
          <w:szCs w:val="16"/>
        </w:rPr>
      </w:pPr>
    </w:p>
    <w:p w:rsidR="00FC3105" w:rsidRDefault="00FC3105" w:rsidP="009F2CD8">
      <w:pPr>
        <w:jc w:val="both"/>
        <w:rPr>
          <w:rFonts w:ascii="Arial" w:hAnsi="Arial" w:cs="Arial"/>
          <w:b/>
          <w:sz w:val="16"/>
          <w:szCs w:val="16"/>
        </w:rPr>
      </w:pPr>
    </w:p>
    <w:p w:rsidR="00FC3105" w:rsidRDefault="00FC3105" w:rsidP="009F2CD8">
      <w:pPr>
        <w:jc w:val="both"/>
        <w:rPr>
          <w:rFonts w:ascii="Arial" w:hAnsi="Arial" w:cs="Arial"/>
          <w:b/>
          <w:sz w:val="16"/>
          <w:szCs w:val="16"/>
        </w:rPr>
      </w:pPr>
    </w:p>
    <w:p w:rsidR="00FC3105" w:rsidRDefault="00FC3105"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8E4E8A">
      <w:pPr>
        <w:pStyle w:val="Lista2"/>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457BB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8E4E8A">
      <w:pPr>
        <w:pStyle w:val="Lista2"/>
        <w:ind w:left="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8E4E8A">
      <w:pPr>
        <w:pStyle w:val="Lista2"/>
        <w:ind w:left="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ind w:left="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lastRenderedPageBreak/>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FC3105"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3BD8"/>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23787"/>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3105"/>
    <w:rsid w:val="00FD3BEC"/>
    <w:rsid w:val="00FD57B7"/>
    <w:rsid w:val="00FD59F7"/>
    <w:rsid w:val="00FD5AAC"/>
    <w:rsid w:val="00FE1BAB"/>
    <w:rsid w:val="00FE3739"/>
    <w:rsid w:val="00FE5019"/>
    <w:rsid w:val="00FE6B93"/>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0556E-B9F4-4092-8653-C75EF94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3515</Words>
  <Characters>19826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2016-02-11T15:46:00Z</cp:lastPrinted>
  <dcterms:created xsi:type="dcterms:W3CDTF">2016-01-27T13:18:00Z</dcterms:created>
  <dcterms:modified xsi:type="dcterms:W3CDTF">2016-02-11T15:46:00Z</dcterms:modified>
</cp:coreProperties>
</file>